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14" w:rsidRDefault="009B0E14" w:rsidP="009B0E14">
      <w:pPr>
        <w:widowControl w:val="0"/>
        <w:autoSpaceDE w:val="0"/>
        <w:autoSpaceDN w:val="0"/>
        <w:adjustRightInd w:val="0"/>
        <w:spacing w:after="0"/>
        <w:ind w:right="-720"/>
        <w:jc w:val="both"/>
        <w:rPr>
          <w:rFonts w:ascii="Helvetica Neue" w:hAnsi="Helvetica Neue" w:cs="Helvetica Neue"/>
          <w:b/>
          <w:bCs/>
          <w:i/>
          <w:iCs/>
          <w:color w:val="000000"/>
          <w:sz w:val="32"/>
          <w:szCs w:val="32"/>
        </w:rPr>
      </w:pPr>
      <w:r>
        <w:rPr>
          <w:rFonts w:ascii="Helvetica Neue" w:hAnsi="Helvetica Neue" w:cs="Helvetica Neue"/>
          <w:b/>
          <w:bCs/>
          <w:i/>
          <w:iCs/>
          <w:color w:val="000000"/>
          <w:sz w:val="32"/>
          <w:szCs w:val="32"/>
        </w:rPr>
        <w:t>ONE Soak Off Gel Nail Competition Rules</w:t>
      </w:r>
    </w:p>
    <w:p w:rsidR="009B0E14" w:rsidRDefault="009B0E14" w:rsidP="009B0E14">
      <w:pPr>
        <w:widowControl w:val="0"/>
        <w:autoSpaceDE w:val="0"/>
        <w:autoSpaceDN w:val="0"/>
        <w:adjustRightInd w:val="0"/>
        <w:spacing w:after="0"/>
        <w:ind w:right="-720"/>
        <w:jc w:val="both"/>
        <w:rPr>
          <w:rFonts w:ascii="Helvetica Neue" w:hAnsi="Helvetica Neue" w:cs="Helvetica Neue"/>
          <w:b/>
          <w:bCs/>
          <w:color w:val="000000"/>
          <w:sz w:val="32"/>
          <w:szCs w:val="32"/>
        </w:rPr>
      </w:pPr>
    </w:p>
    <w:p w:rsidR="009B0E14" w:rsidRDefault="009B0E14" w:rsidP="009B0E14">
      <w:pPr>
        <w:spacing w:after="0"/>
        <w:rPr>
          <w:rFonts w:ascii="Helvetica Neue" w:hAnsi="Helvetica Neue" w:cs="Times New Roman"/>
          <w:color w:val="000000"/>
          <w:shd w:val="clear" w:color="auto" w:fill="FFFFFF"/>
        </w:rPr>
      </w:pPr>
      <w:r w:rsidRPr="009B0E14">
        <w:rPr>
          <w:rFonts w:ascii="Helvetica Neue" w:hAnsi="Helvetica Neue" w:cs="Times New Roman"/>
          <w:color w:val="000000"/>
          <w:shd w:val="clear" w:color="auto" w:fill="FFFFFF"/>
        </w:rPr>
        <w:t>1. Competitors will have 20 minutes to complete a Soak-Off Gel application</w:t>
      </w:r>
      <w:r>
        <w:rPr>
          <w:rFonts w:ascii="Helvetica Neue" w:hAnsi="Helvetica Neue" w:cs="Times New Roman"/>
          <w:color w:val="000000"/>
          <w:shd w:val="clear" w:color="auto" w:fill="FFFFFF"/>
        </w:rPr>
        <w:t xml:space="preserve"> on one hand</w:t>
      </w:r>
      <w:r w:rsidRPr="009B0E14">
        <w:rPr>
          <w:rFonts w:ascii="Helvetica Neue" w:hAnsi="Helvetica Neue" w:cs="Times New Roman"/>
          <w:color w:val="000000"/>
          <w:shd w:val="clear" w:color="auto" w:fill="FFFFFF"/>
        </w:rPr>
        <w:t xml:space="preserve">.  Work must be applied to </w:t>
      </w:r>
      <w:r w:rsidRPr="009B0E14">
        <w:rPr>
          <w:rFonts w:ascii="Helvetica Neue" w:hAnsi="Helvetica Neue" w:cs="Times New Roman"/>
          <w:b/>
          <w:i/>
          <w:color w:val="000000"/>
          <w:shd w:val="clear" w:color="auto" w:fill="FFFFFF"/>
        </w:rPr>
        <w:t>natural nails only</w:t>
      </w:r>
      <w:r w:rsidRPr="009B0E14">
        <w:rPr>
          <w:rFonts w:ascii="Helvetica Neue" w:hAnsi="Helvetica Neue" w:cs="Times New Roman"/>
          <w:color w:val="000000"/>
          <w:shd w:val="clear" w:color="auto" w:fill="FFFFFF"/>
        </w:rPr>
        <w:t>.</w:t>
      </w:r>
    </w:p>
    <w:p w:rsidR="009B0E14" w:rsidRPr="009B0E14" w:rsidRDefault="009B0E14" w:rsidP="009B0E14">
      <w:pPr>
        <w:spacing w:after="0"/>
        <w:rPr>
          <w:rFonts w:ascii="Helvetica Neue" w:hAnsi="Helvetica Neue" w:cs="Times New Roman"/>
          <w:szCs w:val="20"/>
        </w:rPr>
      </w:pPr>
    </w:p>
    <w:p w:rsidR="009B0E14" w:rsidRDefault="009B0E14" w:rsidP="009B0E14">
      <w:pPr>
        <w:spacing w:after="0"/>
        <w:rPr>
          <w:rFonts w:ascii="Helvetica Neue" w:hAnsi="Helvetica Neue" w:cs="Times New Roman"/>
          <w:color w:val="000000"/>
          <w:shd w:val="clear" w:color="auto" w:fill="FFFFFF"/>
        </w:rPr>
      </w:pPr>
      <w:r w:rsidRPr="009B0E14">
        <w:rPr>
          <w:rFonts w:ascii="Helvetica Neue" w:hAnsi="Helvetica Neue" w:cs="Times New Roman"/>
          <w:color w:val="000000"/>
          <w:shd w:val="clear" w:color="auto" w:fill="FFFFFF"/>
        </w:rPr>
        <w:t>2. No enhancement products other than soak-off gel polish may be present at the station. No regular gel may be used in any capacity or point before or during the competition.</w:t>
      </w:r>
    </w:p>
    <w:p w:rsidR="009B0E14" w:rsidRPr="009B0E14" w:rsidRDefault="009B0E14" w:rsidP="009B0E14">
      <w:pPr>
        <w:spacing w:after="0"/>
        <w:rPr>
          <w:rFonts w:ascii="Helvetica Neue" w:hAnsi="Helvetica Neue" w:cs="Times New Roman"/>
          <w:szCs w:val="20"/>
        </w:rPr>
      </w:pPr>
    </w:p>
    <w:p w:rsidR="009B0E14" w:rsidRDefault="009B0E14" w:rsidP="009B0E14">
      <w:pPr>
        <w:spacing w:after="0"/>
        <w:rPr>
          <w:rFonts w:ascii="Helvetica Neue" w:hAnsi="Helvetica Neue" w:cs="Times New Roman"/>
          <w:color w:val="000000"/>
          <w:shd w:val="clear" w:color="auto" w:fill="FFFFFF"/>
        </w:rPr>
      </w:pPr>
      <w:r w:rsidRPr="009B0E14">
        <w:rPr>
          <w:rFonts w:ascii="Helvetica Neue" w:hAnsi="Helvetica Neue" w:cs="Times New Roman"/>
          <w:color w:val="000000"/>
          <w:shd w:val="clear" w:color="auto" w:fill="FFFFFF"/>
        </w:rPr>
        <w:t>3.  Competitor will have all products to be used, out and displayed on station for inspection of floor staff before competition begins.  Items must be in original containers that clearly read Soak Off Gel.</w:t>
      </w:r>
    </w:p>
    <w:p w:rsidR="009B0E14" w:rsidRPr="009B0E14" w:rsidRDefault="009B0E14" w:rsidP="009B0E14">
      <w:pPr>
        <w:spacing w:after="0"/>
        <w:rPr>
          <w:rFonts w:ascii="Helvetica Neue" w:hAnsi="Helvetica Neue" w:cs="Times New Roman"/>
          <w:szCs w:val="20"/>
        </w:rPr>
      </w:pPr>
    </w:p>
    <w:p w:rsidR="009B0E14" w:rsidRDefault="009B0E14" w:rsidP="009B0E14">
      <w:pPr>
        <w:spacing w:after="0"/>
        <w:rPr>
          <w:rFonts w:ascii="Helvetica Neue" w:hAnsi="Helvetica Neue" w:cs="Times New Roman"/>
          <w:color w:val="000000"/>
          <w:shd w:val="clear" w:color="auto" w:fill="FFFFFF"/>
        </w:rPr>
      </w:pPr>
      <w:r w:rsidRPr="009B0E14">
        <w:rPr>
          <w:rFonts w:ascii="Helvetica Neue" w:hAnsi="Helvetica Neue" w:cs="Times New Roman"/>
          <w:color w:val="000000"/>
          <w:shd w:val="clear" w:color="auto" w:fill="FFFFFF"/>
        </w:rPr>
        <w:t>4.  Model’s nails should be prepared for soak-off gel polish application before competition start time is called.</w:t>
      </w:r>
    </w:p>
    <w:p w:rsidR="009B0E14" w:rsidRPr="009B0E14" w:rsidRDefault="009B0E14" w:rsidP="009B0E14">
      <w:pPr>
        <w:spacing w:after="0"/>
        <w:rPr>
          <w:rFonts w:ascii="Helvetica Neue" w:hAnsi="Helvetica Neue" w:cs="Times New Roman"/>
          <w:szCs w:val="20"/>
        </w:rPr>
      </w:pPr>
    </w:p>
    <w:p w:rsidR="009B0E14" w:rsidRPr="009B0E14" w:rsidRDefault="009B0E14" w:rsidP="009B0E14">
      <w:pPr>
        <w:spacing w:after="0"/>
        <w:rPr>
          <w:rFonts w:ascii="Helvetica Neue" w:hAnsi="Helvetica Neue" w:cs="Times New Roman"/>
          <w:szCs w:val="20"/>
        </w:rPr>
      </w:pPr>
      <w:r w:rsidRPr="009B0E14">
        <w:rPr>
          <w:rFonts w:ascii="Helvetica Neue" w:hAnsi="Helvetica Neue" w:cs="Times New Roman"/>
          <w:color w:val="000000"/>
          <w:shd w:val="clear" w:color="auto" w:fill="FFFFFF"/>
        </w:rPr>
        <w:t>5.  All files and buffers must be new. </w:t>
      </w:r>
      <w:r w:rsidRPr="009B0E14">
        <w:rPr>
          <w:rFonts w:ascii="Helvetica Neue" w:hAnsi="Helvetica Neue" w:cs="Times New Roman"/>
          <w:color w:val="000000"/>
        </w:rPr>
        <w:t> </w:t>
      </w:r>
    </w:p>
    <w:p w:rsidR="009B0E14" w:rsidRPr="009B0E14" w:rsidRDefault="009B0E14" w:rsidP="009B0E14">
      <w:pPr>
        <w:spacing w:after="0"/>
        <w:rPr>
          <w:rFonts w:ascii="Helvetica Neue" w:hAnsi="Helvetica Neue" w:cs="Times New Roman"/>
          <w:szCs w:val="20"/>
        </w:rPr>
      </w:pPr>
      <w:r w:rsidRPr="009B0E14">
        <w:rPr>
          <w:rFonts w:ascii="Helvetica Neue" w:hAnsi="Helvetica Neue" w:cs="Times New Roman"/>
          <w:szCs w:val="20"/>
        </w:rPr>
        <w:t> </w:t>
      </w:r>
    </w:p>
    <w:p w:rsidR="009B0E14" w:rsidRDefault="009B0E14" w:rsidP="009B0E14">
      <w:pPr>
        <w:spacing w:after="0"/>
        <w:rPr>
          <w:rFonts w:ascii="Helvetica Neue" w:hAnsi="Helvetica Neue" w:cs="Times New Roman"/>
          <w:color w:val="000000"/>
          <w:shd w:val="clear" w:color="auto" w:fill="FFFFFF"/>
        </w:rPr>
      </w:pPr>
      <w:r w:rsidRPr="009B0E14">
        <w:rPr>
          <w:rFonts w:ascii="Helvetica Neue" w:hAnsi="Helvetica Neue" w:cs="Times New Roman"/>
          <w:color w:val="000000"/>
          <w:shd w:val="clear" w:color="auto" w:fill="FFFFFF"/>
        </w:rPr>
        <w:t>6. Cleansing products are allowed.  This includes oils and moisturizers. Too much oil, or uncured products will receive point deductions.</w:t>
      </w:r>
    </w:p>
    <w:p w:rsidR="009B0E14" w:rsidRPr="009B0E14" w:rsidRDefault="009B0E14" w:rsidP="009B0E14">
      <w:pPr>
        <w:spacing w:after="0"/>
        <w:rPr>
          <w:rFonts w:ascii="Helvetica Neue" w:hAnsi="Helvetica Neue" w:cs="Times New Roman"/>
          <w:szCs w:val="20"/>
        </w:rPr>
      </w:pPr>
    </w:p>
    <w:p w:rsidR="009B0E14" w:rsidRDefault="009B0E14" w:rsidP="009B0E14">
      <w:pPr>
        <w:spacing w:after="0"/>
        <w:rPr>
          <w:rFonts w:ascii="Helvetica Neue" w:hAnsi="Helvetica Neue" w:cs="Helvetica Neue"/>
          <w:color w:val="000000"/>
        </w:rPr>
      </w:pPr>
      <w:r w:rsidRPr="009B0E14">
        <w:rPr>
          <w:rFonts w:ascii="Helvetica Neue" w:hAnsi="Helvetica Neue" w:cs="Times New Roman"/>
          <w:color w:val="000000"/>
          <w:shd w:val="clear" w:color="auto" w:fill="FFFFFF"/>
        </w:rPr>
        <w:t xml:space="preserve">7. </w:t>
      </w:r>
      <w:r>
        <w:rPr>
          <w:rFonts w:ascii="Helvetica Neue" w:hAnsi="Helvetica Neue" w:cs="Helvetica Neue"/>
          <w:color w:val="000000"/>
        </w:rPr>
        <w:t>3 natural nails (index, middle &amp; ring fingers) must be French-style gel polish (pink/clear and white), finished to a high shine. 2 natural nails (pinkie &amp; thumb) must be perfectly polished with red cream gel polish.</w:t>
      </w:r>
    </w:p>
    <w:p w:rsidR="009B0E14" w:rsidRPr="009B0E14" w:rsidRDefault="009B0E14" w:rsidP="009B0E14">
      <w:pPr>
        <w:spacing w:after="0"/>
        <w:rPr>
          <w:rFonts w:ascii="Helvetica Neue" w:hAnsi="Helvetica Neue" w:cs="Times New Roman"/>
          <w:szCs w:val="20"/>
        </w:rPr>
      </w:pPr>
    </w:p>
    <w:p w:rsidR="009B0E14" w:rsidRDefault="009B0E14" w:rsidP="009B0E14">
      <w:pPr>
        <w:spacing w:after="0"/>
        <w:rPr>
          <w:rFonts w:ascii="Helvetica Neue" w:hAnsi="Helvetica Neue" w:cs="Times New Roman"/>
          <w:color w:val="000000"/>
          <w:shd w:val="clear" w:color="auto" w:fill="FFFFFF"/>
        </w:rPr>
      </w:pPr>
      <w:r w:rsidRPr="009B0E14">
        <w:rPr>
          <w:rFonts w:ascii="Helvetica Neue" w:hAnsi="Helvetica Neue" w:cs="Times New Roman"/>
          <w:color w:val="000000"/>
          <w:shd w:val="clear" w:color="auto" w:fill="FFFFFF"/>
        </w:rPr>
        <w:t>8.  No artwork is allowed.</w:t>
      </w:r>
    </w:p>
    <w:p w:rsidR="009B0E14" w:rsidRPr="009B0E14" w:rsidRDefault="009B0E14" w:rsidP="009B0E14">
      <w:pPr>
        <w:spacing w:after="0"/>
        <w:rPr>
          <w:rFonts w:ascii="Helvetica Neue" w:hAnsi="Helvetica Neue" w:cs="Times New Roman"/>
          <w:szCs w:val="20"/>
        </w:rPr>
      </w:pPr>
    </w:p>
    <w:p w:rsidR="009B0E14" w:rsidRPr="009B0E14" w:rsidRDefault="009B0E14" w:rsidP="009B0E14">
      <w:pPr>
        <w:spacing w:after="0"/>
        <w:rPr>
          <w:rFonts w:ascii="Helvetica Neue" w:hAnsi="Helvetica Neue" w:cs="Times New Roman"/>
          <w:szCs w:val="20"/>
        </w:rPr>
      </w:pPr>
      <w:r>
        <w:rPr>
          <w:rFonts w:ascii="Helvetica Neue" w:hAnsi="Helvetica Neue" w:cs="Times New Roman"/>
          <w:color w:val="000000"/>
          <w:shd w:val="clear" w:color="auto" w:fill="FFFFFF"/>
        </w:rPr>
        <w:t>9</w:t>
      </w:r>
      <w:r w:rsidRPr="009B0E14">
        <w:rPr>
          <w:rFonts w:ascii="Helvetica Neue" w:hAnsi="Helvetica Neue" w:cs="Times New Roman"/>
          <w:color w:val="000000"/>
          <w:shd w:val="clear" w:color="auto" w:fill="FFFFFF"/>
        </w:rPr>
        <w:t>.  Soak-Off Gel will be judged in the following ten categories: smile lines, shape, soak off gel polish application (French-style), finish work, cuticle area, surface smoothness, soak off gel polish application, product control, length, lateral view, color balance and overall impression.</w:t>
      </w:r>
    </w:p>
    <w:p w:rsidR="009B0E14" w:rsidRPr="009B0E14" w:rsidRDefault="009B0E14" w:rsidP="009B0E14">
      <w:pPr>
        <w:spacing w:after="0"/>
        <w:rPr>
          <w:rFonts w:ascii="Times" w:hAnsi="Times"/>
          <w:szCs w:val="20"/>
        </w:rPr>
      </w:pPr>
    </w:p>
    <w:p w:rsidR="004C156F" w:rsidRPr="009B0E14" w:rsidRDefault="009B0E14"/>
    <w:sectPr w:rsidR="004C156F" w:rsidRPr="009B0E14" w:rsidSect="004C15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B0E14"/>
    <w:rsid w:val="009B0E1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3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B0E14"/>
    <w:pPr>
      <w:spacing w:beforeLines="1" w:afterLines="1"/>
    </w:pPr>
    <w:rPr>
      <w:rFonts w:ascii="Times" w:hAnsi="Times" w:cs="Times New Roman"/>
      <w:sz w:val="20"/>
      <w:szCs w:val="20"/>
    </w:rPr>
  </w:style>
  <w:style w:type="character" w:customStyle="1" w:styleId="apple-converted-space">
    <w:name w:val="apple-converted-space"/>
    <w:basedOn w:val="DefaultParagraphFont"/>
    <w:rsid w:val="009B0E14"/>
  </w:style>
</w:styles>
</file>

<file path=word/webSettings.xml><?xml version="1.0" encoding="utf-8"?>
<w:webSettings xmlns:r="http://schemas.openxmlformats.org/officeDocument/2006/relationships" xmlns:w="http://schemas.openxmlformats.org/wordprocessingml/2006/main">
  <w:divs>
    <w:div w:id="1725180917">
      <w:bodyDiv w:val="1"/>
      <w:marLeft w:val="0"/>
      <w:marRight w:val="0"/>
      <w:marTop w:val="0"/>
      <w:marBottom w:val="0"/>
      <w:divBdr>
        <w:top w:val="none" w:sz="0" w:space="0" w:color="auto"/>
        <w:left w:val="none" w:sz="0" w:space="0" w:color="auto"/>
        <w:bottom w:val="none" w:sz="0" w:space="0" w:color="auto"/>
        <w:right w:val="none" w:sz="0" w:space="0" w:color="auto"/>
      </w:divBdr>
      <w:divsChild>
        <w:div w:id="965502288">
          <w:marLeft w:val="0"/>
          <w:marRight w:val="0"/>
          <w:marTop w:val="0"/>
          <w:marBottom w:val="0"/>
          <w:divBdr>
            <w:top w:val="none" w:sz="0" w:space="0" w:color="auto"/>
            <w:left w:val="none" w:sz="0" w:space="0" w:color="auto"/>
            <w:bottom w:val="none" w:sz="0" w:space="0" w:color="auto"/>
            <w:right w:val="none" w:sz="0" w:space="0" w:color="auto"/>
          </w:divBdr>
          <w:divsChild>
            <w:div w:id="4503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Collier</dc:creator>
  <cp:keywords/>
  <cp:lastModifiedBy>Carla Collier</cp:lastModifiedBy>
  <cp:revision>1</cp:revision>
  <dcterms:created xsi:type="dcterms:W3CDTF">2019-03-12T00:20:00Z</dcterms:created>
  <dcterms:modified xsi:type="dcterms:W3CDTF">2019-03-12T00:30:00Z</dcterms:modified>
</cp:coreProperties>
</file>