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9B969" w14:textId="5C968A0C" w:rsidR="00197D4D" w:rsidRDefault="00197D4D" w:rsidP="00197D4D">
      <w:pPr>
        <w:jc w:val="center"/>
        <w:rPr>
          <w:rFonts w:ascii="Helvetica Neue" w:hAnsi="Helvetica Neue"/>
          <w:b/>
          <w:sz w:val="44"/>
        </w:rPr>
      </w:pPr>
      <w:r w:rsidRPr="00197D4D">
        <w:rPr>
          <w:rFonts w:ascii="Helvetica Neue" w:hAnsi="Helvetica Neue"/>
          <w:b/>
          <w:sz w:val="44"/>
        </w:rPr>
        <w:t>ONE 202</w:t>
      </w:r>
      <w:r w:rsidR="00AB0154">
        <w:rPr>
          <w:rFonts w:ascii="Helvetica Neue" w:hAnsi="Helvetica Neue"/>
          <w:b/>
          <w:sz w:val="44"/>
        </w:rPr>
        <w:t>3</w:t>
      </w:r>
      <w:r w:rsidRPr="00197D4D">
        <w:rPr>
          <w:rFonts w:ascii="Helvetica Neue" w:hAnsi="Helvetica Neue"/>
          <w:b/>
          <w:sz w:val="44"/>
        </w:rPr>
        <w:t xml:space="preserve"> Nail Competition </w:t>
      </w:r>
    </w:p>
    <w:p w14:paraId="343ACA89" w14:textId="77777777" w:rsidR="00197D4D" w:rsidRPr="00197D4D" w:rsidRDefault="00C93C1C" w:rsidP="00197D4D">
      <w:pPr>
        <w:jc w:val="center"/>
        <w:rPr>
          <w:rFonts w:ascii="Helvetica Neue" w:hAnsi="Helvetica Neue"/>
          <w:b/>
          <w:sz w:val="44"/>
        </w:rPr>
      </w:pPr>
      <w:r>
        <w:rPr>
          <w:rFonts w:ascii="Helvetica Neue" w:hAnsi="Helvetica Neue"/>
          <w:b/>
          <w:sz w:val="44"/>
        </w:rPr>
        <w:t xml:space="preserve">General Rules and </w:t>
      </w:r>
      <w:r w:rsidR="006E38D0">
        <w:rPr>
          <w:rFonts w:ascii="Helvetica Neue" w:hAnsi="Helvetica Neue"/>
          <w:b/>
          <w:sz w:val="44"/>
        </w:rPr>
        <w:t>Guidelines</w:t>
      </w:r>
    </w:p>
    <w:p w14:paraId="4E78C37F" w14:textId="77777777" w:rsidR="00B931EA" w:rsidRPr="002E2B16" w:rsidRDefault="00B931EA" w:rsidP="00197D4D">
      <w:pPr>
        <w:rPr>
          <w:rFonts w:ascii="Helvetica Neue" w:hAnsi="Helvetica Neue"/>
          <w:b/>
          <w:sz w:val="32"/>
        </w:rPr>
      </w:pPr>
    </w:p>
    <w:p w14:paraId="09F0B98B" w14:textId="77777777" w:rsidR="00DA2516" w:rsidRDefault="00436BB2" w:rsidP="00197D4D">
      <w:pPr>
        <w:rPr>
          <w:rFonts w:ascii="Helvetica Neue" w:hAnsi="Helvetica Neue"/>
          <w:b/>
          <w:sz w:val="32"/>
        </w:rPr>
      </w:pPr>
      <w:r w:rsidRPr="002E2B16">
        <w:rPr>
          <w:rFonts w:ascii="Helvetica Neue" w:hAnsi="Helvetica Neue"/>
          <w:b/>
          <w:sz w:val="32"/>
        </w:rPr>
        <w:t xml:space="preserve">It is very important to read and understand all rules. Please reach out to the competition Director Carla Jones </w:t>
      </w:r>
      <w:r w:rsidR="00DA2516">
        <w:rPr>
          <w:rFonts w:ascii="Helvetica Neue" w:hAnsi="Helvetica Neue"/>
          <w:b/>
          <w:sz w:val="32"/>
        </w:rPr>
        <w:t xml:space="preserve">at </w:t>
      </w:r>
      <w:hyperlink r:id="rId4" w:history="1">
        <w:r w:rsidR="00DA2516" w:rsidRPr="00DB21C5">
          <w:rPr>
            <w:rStyle w:val="Hyperlink"/>
            <w:rFonts w:ascii="Helvetica Neue" w:hAnsi="Helvetica Neue"/>
            <w:b/>
            <w:sz w:val="32"/>
          </w:rPr>
          <w:t>carlajonesnailcomps@aol.com</w:t>
        </w:r>
      </w:hyperlink>
      <w:r w:rsidR="00DA2516">
        <w:rPr>
          <w:rFonts w:ascii="Helvetica Neue" w:hAnsi="Helvetica Neue"/>
          <w:b/>
          <w:sz w:val="32"/>
        </w:rPr>
        <w:t xml:space="preserve"> </w:t>
      </w:r>
      <w:r w:rsidRPr="002E2B16">
        <w:rPr>
          <w:rFonts w:ascii="Helvetica Neue" w:hAnsi="Helvetica Neue"/>
          <w:b/>
          <w:sz w:val="32"/>
        </w:rPr>
        <w:t xml:space="preserve">for any rule questions or clarifications. </w:t>
      </w:r>
    </w:p>
    <w:p w14:paraId="6B550A45" w14:textId="77777777" w:rsidR="002E2B16" w:rsidRDefault="002E2B16" w:rsidP="00197D4D">
      <w:pPr>
        <w:rPr>
          <w:rFonts w:ascii="Helvetica Neue" w:hAnsi="Helvetica Neue"/>
          <w:b/>
          <w:sz w:val="36"/>
        </w:rPr>
      </w:pPr>
    </w:p>
    <w:p w14:paraId="6AC87EA9" w14:textId="4671BA2B" w:rsidR="00311F86" w:rsidRPr="006C54FE" w:rsidRDefault="00AB0154" w:rsidP="00197D4D">
      <w:pPr>
        <w:rPr>
          <w:rFonts w:ascii="Helvetica Neue" w:hAnsi="Helvetica Neue"/>
          <w:b/>
          <w:sz w:val="36"/>
        </w:rPr>
      </w:pPr>
      <w:r>
        <w:rPr>
          <w:rFonts w:ascii="Helvetica Neue" w:hAnsi="Helvetica Neue"/>
          <w:b/>
          <w:sz w:val="36"/>
        </w:rPr>
        <w:t>Prizes</w:t>
      </w:r>
      <w:r w:rsidR="00311F86" w:rsidRPr="006C54FE">
        <w:rPr>
          <w:rFonts w:ascii="Helvetica Neue" w:hAnsi="Helvetica Neue"/>
          <w:b/>
          <w:sz w:val="36"/>
        </w:rPr>
        <w:t xml:space="preserve">: </w:t>
      </w:r>
    </w:p>
    <w:p w14:paraId="28B004B2" w14:textId="6085C9E0" w:rsidR="00197D4D" w:rsidRPr="00311F86" w:rsidRDefault="00AB0154" w:rsidP="00197D4D">
      <w:pPr>
        <w:rPr>
          <w:rFonts w:ascii="Helvetica Neue" w:hAnsi="Helvetica Neue"/>
          <w:sz w:val="28"/>
        </w:rPr>
      </w:pPr>
      <w:r>
        <w:rPr>
          <w:rFonts w:ascii="Helvetica Neue" w:hAnsi="Helvetica Neue"/>
          <w:sz w:val="28"/>
        </w:rPr>
        <w:t>Trophies</w:t>
      </w:r>
      <w:r w:rsidR="00311F86">
        <w:rPr>
          <w:rFonts w:ascii="Helvetica Neue" w:hAnsi="Helvetica Neue"/>
          <w:sz w:val="28"/>
        </w:rPr>
        <w:t xml:space="preserve"> will be awarded to the top</w:t>
      </w:r>
      <w:r w:rsidR="00311F86" w:rsidRPr="00311F86">
        <w:rPr>
          <w:rFonts w:ascii="Helvetica Neue" w:hAnsi="Helvetica Neue"/>
          <w:sz w:val="28"/>
        </w:rPr>
        <w:t xml:space="preserve"> 3 finalists in each Competition</w:t>
      </w:r>
      <w:r w:rsidR="00311F86">
        <w:rPr>
          <w:rFonts w:ascii="Helvetica Neue" w:hAnsi="Helvetica Neue"/>
          <w:sz w:val="28"/>
        </w:rPr>
        <w:t xml:space="preserve">. </w:t>
      </w:r>
      <w:r w:rsidR="00311F86" w:rsidRPr="00311F86">
        <w:rPr>
          <w:rFonts w:ascii="Helvetica Neue" w:hAnsi="Helvetica Neue"/>
          <w:sz w:val="28"/>
        </w:rPr>
        <w:t xml:space="preserve">All Competitors will receive </w:t>
      </w:r>
      <w:r w:rsidR="00311F86">
        <w:rPr>
          <w:rFonts w:ascii="Helvetica Neue" w:hAnsi="Helvetica Neue"/>
          <w:sz w:val="28"/>
        </w:rPr>
        <w:t>a certificate of achievement.</w:t>
      </w:r>
      <w:r w:rsidR="000B65F2">
        <w:rPr>
          <w:rFonts w:ascii="Helvetica Neue" w:hAnsi="Helvetica Neue"/>
          <w:sz w:val="28"/>
        </w:rPr>
        <w:t xml:space="preserve"> </w:t>
      </w:r>
    </w:p>
    <w:p w14:paraId="03B0D857" w14:textId="5BCD180B" w:rsidR="006C54FE" w:rsidRDefault="006C54FE" w:rsidP="00197D4D">
      <w:pPr>
        <w:rPr>
          <w:rFonts w:ascii="Helvetica Neue" w:hAnsi="Helvetica Neue"/>
          <w:b/>
          <w:iCs/>
          <w:caps/>
          <w:sz w:val="36"/>
          <w:szCs w:val="21"/>
        </w:rPr>
      </w:pPr>
    </w:p>
    <w:p w14:paraId="7C2D885E" w14:textId="3DD92122" w:rsidR="00AB0154" w:rsidRPr="006C54FE" w:rsidRDefault="00AB0154" w:rsidP="00AB0154">
      <w:pPr>
        <w:rPr>
          <w:rFonts w:ascii="Helvetica Neue" w:hAnsi="Helvetica Neue"/>
          <w:b/>
          <w:sz w:val="36"/>
        </w:rPr>
      </w:pPr>
      <w:r>
        <w:rPr>
          <w:rFonts w:ascii="Helvetica Neue" w:hAnsi="Helvetica Neue"/>
          <w:b/>
          <w:sz w:val="36"/>
        </w:rPr>
        <w:t>Scoring</w:t>
      </w:r>
      <w:r w:rsidRPr="006C54FE">
        <w:rPr>
          <w:rFonts w:ascii="Helvetica Neue" w:hAnsi="Helvetica Neue"/>
          <w:b/>
          <w:sz w:val="36"/>
        </w:rPr>
        <w:t xml:space="preserve">: </w:t>
      </w:r>
    </w:p>
    <w:p w14:paraId="32683382" w14:textId="77777777" w:rsidR="00197D4D" w:rsidRPr="00311F86" w:rsidRDefault="00311F86" w:rsidP="00197D4D">
      <w:pPr>
        <w:rPr>
          <w:rFonts w:ascii="Helvetica Neue" w:hAnsi="Helvetica Neue"/>
          <w:sz w:val="28"/>
          <w:szCs w:val="21"/>
        </w:rPr>
      </w:pPr>
      <w:r>
        <w:rPr>
          <w:rFonts w:ascii="Helvetica Neue" w:hAnsi="Helvetica Neue"/>
          <w:iCs/>
          <w:caps/>
          <w:sz w:val="28"/>
          <w:szCs w:val="21"/>
        </w:rPr>
        <w:t>ONE</w:t>
      </w:r>
      <w:r>
        <w:rPr>
          <w:rFonts w:ascii="Helvetica Neue" w:hAnsi="Helvetica Neue"/>
          <w:sz w:val="28"/>
          <w:szCs w:val="21"/>
        </w:rPr>
        <w:t xml:space="preserve"> C</w:t>
      </w:r>
      <w:r w:rsidR="00197D4D" w:rsidRPr="00311F86">
        <w:rPr>
          <w:rFonts w:ascii="Helvetica Neue" w:hAnsi="Helvetica Neue"/>
          <w:sz w:val="28"/>
          <w:szCs w:val="21"/>
        </w:rPr>
        <w:t>ompetitions utilize analytic scoring to judge the en</w:t>
      </w:r>
      <w:r>
        <w:rPr>
          <w:rFonts w:ascii="Helvetica Neue" w:hAnsi="Helvetica Neue"/>
          <w:sz w:val="28"/>
          <w:szCs w:val="21"/>
        </w:rPr>
        <w:t>tries. Three judges preview the entries</w:t>
      </w:r>
      <w:r w:rsidR="00197D4D" w:rsidRPr="00311F86">
        <w:rPr>
          <w:rFonts w:ascii="Helvetica Neue" w:hAnsi="Helvetica Neue"/>
          <w:sz w:val="28"/>
          <w:szCs w:val="21"/>
        </w:rPr>
        <w:t xml:space="preserve">. Through the process of elimination, the judges select no more </w:t>
      </w:r>
      <w:r w:rsidR="00B931EA">
        <w:rPr>
          <w:rFonts w:ascii="Helvetica Neue" w:hAnsi="Helvetica Neue"/>
          <w:sz w:val="28"/>
          <w:szCs w:val="21"/>
        </w:rPr>
        <w:t>than ten finalists in each competition</w:t>
      </w:r>
      <w:r w:rsidR="00197D4D" w:rsidRPr="00311F86">
        <w:rPr>
          <w:rFonts w:ascii="Helvetica Neue" w:hAnsi="Helvetica Neue"/>
          <w:sz w:val="28"/>
          <w:szCs w:val="21"/>
        </w:rPr>
        <w:t xml:space="preserve"> to be scored. </w:t>
      </w:r>
    </w:p>
    <w:p w14:paraId="628CDB04" w14:textId="77777777" w:rsidR="00197D4D" w:rsidRPr="00311F86" w:rsidRDefault="00197D4D" w:rsidP="00197D4D">
      <w:pPr>
        <w:rPr>
          <w:rFonts w:ascii="Helvetica Neue" w:hAnsi="Helvetica Neue"/>
          <w:sz w:val="28"/>
          <w:szCs w:val="21"/>
        </w:rPr>
      </w:pPr>
    </w:p>
    <w:p w14:paraId="50BB0BA8" w14:textId="14465488" w:rsidR="006C54FE" w:rsidRDefault="00B931EA" w:rsidP="00197D4D">
      <w:pPr>
        <w:rPr>
          <w:rFonts w:ascii="Helvetica Neue" w:hAnsi="Helvetica Neue"/>
          <w:sz w:val="28"/>
          <w:szCs w:val="21"/>
        </w:rPr>
      </w:pPr>
      <w:r>
        <w:rPr>
          <w:rFonts w:ascii="Helvetica Neue" w:hAnsi="Helvetica Neue"/>
          <w:sz w:val="28"/>
          <w:szCs w:val="21"/>
        </w:rPr>
        <w:t>All</w:t>
      </w:r>
      <w:r w:rsidR="00197D4D" w:rsidRPr="00311F86">
        <w:rPr>
          <w:rFonts w:ascii="Helvetica Neue" w:hAnsi="Helvetica Neue"/>
          <w:sz w:val="28"/>
          <w:szCs w:val="21"/>
        </w:rPr>
        <w:t xml:space="preserve"> finalists are viewed simultaneously during the scoring process. Finalists are evaluated in ten categories; each </w:t>
      </w:r>
      <w:r w:rsidR="00197D4D" w:rsidRPr="00B931EA">
        <w:rPr>
          <w:rFonts w:ascii="Helvetica Neue" w:hAnsi="Helvetica Neue"/>
          <w:sz w:val="28"/>
          <w:szCs w:val="21"/>
        </w:rPr>
        <w:t>category is worth a possible ten points, ranging from 1 (Unacceptable) to 10 (Flawless). Each of the three judges is responsible for three to four categories. The categories for each competition are listed in the rules specific to that competition. Only finalists receive score shee</w:t>
      </w:r>
      <w:r>
        <w:rPr>
          <w:rFonts w:ascii="Helvetica Neue" w:hAnsi="Helvetica Neue"/>
          <w:bCs/>
          <w:sz w:val="28"/>
          <w:szCs w:val="21"/>
        </w:rPr>
        <w:t>t</w:t>
      </w:r>
      <w:r w:rsidR="000B65F2">
        <w:rPr>
          <w:rFonts w:ascii="Helvetica Neue" w:hAnsi="Helvetica Neue"/>
          <w:bCs/>
          <w:sz w:val="28"/>
          <w:szCs w:val="21"/>
        </w:rPr>
        <w:t>s</w:t>
      </w:r>
      <w:r w:rsidR="00197D4D" w:rsidRPr="00B931EA">
        <w:rPr>
          <w:rFonts w:ascii="Helvetica Neue" w:hAnsi="Helvetica Neue"/>
          <w:b/>
          <w:bCs/>
          <w:sz w:val="28"/>
          <w:szCs w:val="21"/>
        </w:rPr>
        <w:t xml:space="preserve">. </w:t>
      </w:r>
      <w:r>
        <w:rPr>
          <w:rFonts w:ascii="Helvetica Neue" w:hAnsi="Helvetica Neue"/>
          <w:b/>
          <w:bCs/>
          <w:sz w:val="28"/>
          <w:szCs w:val="21"/>
        </w:rPr>
        <w:t xml:space="preserve">All Competitors not selected as finalists are encouraged to seek out judges and other qualified individuals for critiques on </w:t>
      </w:r>
      <w:r w:rsidR="00AB0154">
        <w:rPr>
          <w:rFonts w:ascii="Helvetica Neue" w:hAnsi="Helvetica Neue"/>
          <w:b/>
          <w:bCs/>
          <w:sz w:val="28"/>
          <w:szCs w:val="21"/>
        </w:rPr>
        <w:t>how finalist</w:t>
      </w:r>
      <w:r>
        <w:rPr>
          <w:rFonts w:ascii="Helvetica Neue" w:hAnsi="Helvetica Neue"/>
          <w:b/>
          <w:bCs/>
          <w:sz w:val="28"/>
          <w:szCs w:val="21"/>
        </w:rPr>
        <w:t xml:space="preserve"> status can be achieved at future competitions.</w:t>
      </w:r>
      <w:r w:rsidR="00197D4D" w:rsidRPr="00B931EA">
        <w:rPr>
          <w:rFonts w:ascii="Helvetica Neue" w:hAnsi="Helvetica Neue"/>
          <w:b/>
          <w:bCs/>
          <w:sz w:val="28"/>
          <w:szCs w:val="21"/>
        </w:rPr>
        <w:br/>
      </w:r>
      <w:r w:rsidR="00197D4D" w:rsidRPr="00B931EA">
        <w:rPr>
          <w:rFonts w:ascii="Helvetica Neue" w:hAnsi="Helvetica Neue"/>
          <w:b/>
          <w:bCs/>
          <w:sz w:val="28"/>
          <w:szCs w:val="21"/>
        </w:rPr>
        <w:br/>
      </w:r>
      <w:r w:rsidR="00197D4D" w:rsidRPr="00B931EA">
        <w:rPr>
          <w:rFonts w:ascii="Helvetica Neue" w:hAnsi="Helvetica Neue"/>
          <w:sz w:val="28"/>
          <w:szCs w:val="21"/>
        </w:rPr>
        <w:lastRenderedPageBreak/>
        <w:t xml:space="preserve">The competition staff calculates the final scores, and the judges verify </w:t>
      </w:r>
      <w:r>
        <w:rPr>
          <w:rFonts w:ascii="Helvetica Neue" w:hAnsi="Helvetica Neue"/>
          <w:sz w:val="28"/>
          <w:szCs w:val="21"/>
        </w:rPr>
        <w:t>finalist</w:t>
      </w:r>
      <w:r w:rsidR="00197D4D" w:rsidRPr="00B931EA">
        <w:rPr>
          <w:rFonts w:ascii="Helvetica Neue" w:hAnsi="Helvetica Neue"/>
          <w:sz w:val="28"/>
          <w:szCs w:val="21"/>
        </w:rPr>
        <w:t xml:space="preserve"> placements. </w:t>
      </w:r>
      <w:r w:rsidR="000B65F2">
        <w:rPr>
          <w:rFonts w:ascii="Helvetica Neue" w:hAnsi="Helvetica Neue"/>
          <w:sz w:val="28"/>
          <w:szCs w:val="21"/>
        </w:rPr>
        <w:t>The Head Judge will break all ties</w:t>
      </w:r>
      <w:r w:rsidR="00197D4D" w:rsidRPr="00B931EA">
        <w:rPr>
          <w:rFonts w:ascii="Helvetica Neue" w:hAnsi="Helvetica Neue"/>
          <w:sz w:val="28"/>
          <w:szCs w:val="21"/>
        </w:rPr>
        <w:t xml:space="preserve">. </w:t>
      </w:r>
      <w:r w:rsidR="00C93C1C">
        <w:rPr>
          <w:rFonts w:ascii="Helvetica Neue" w:hAnsi="Helvetica Neue"/>
          <w:b/>
          <w:sz w:val="28"/>
          <w:szCs w:val="21"/>
        </w:rPr>
        <w:t>Judges decisions are</w:t>
      </w:r>
      <w:r w:rsidR="00C93C1C">
        <w:rPr>
          <w:rFonts w:ascii="Helvetica Neue" w:hAnsi="Helvetica Neue"/>
          <w:sz w:val="28"/>
          <w:szCs w:val="21"/>
        </w:rPr>
        <w:t xml:space="preserve"> </w:t>
      </w:r>
      <w:r w:rsidR="00C93C1C">
        <w:rPr>
          <w:rFonts w:ascii="Helvetica Neue" w:hAnsi="Helvetica Neue"/>
          <w:b/>
          <w:sz w:val="28"/>
          <w:szCs w:val="21"/>
        </w:rPr>
        <w:t>final.</w:t>
      </w:r>
      <w:r w:rsidR="00197D4D" w:rsidRPr="00B931EA">
        <w:rPr>
          <w:rFonts w:ascii="Helvetica Neue" w:hAnsi="Helvetica Neue"/>
          <w:sz w:val="28"/>
          <w:szCs w:val="21"/>
        </w:rPr>
        <w:t xml:space="preserve">  </w:t>
      </w:r>
    </w:p>
    <w:p w14:paraId="32BB18C1" w14:textId="77777777" w:rsidR="006C54FE" w:rsidRDefault="006C54FE" w:rsidP="00197D4D">
      <w:pPr>
        <w:rPr>
          <w:rFonts w:ascii="Helvetica Neue" w:hAnsi="Helvetica Neue"/>
          <w:sz w:val="28"/>
          <w:szCs w:val="21"/>
        </w:rPr>
      </w:pPr>
    </w:p>
    <w:p w14:paraId="4EB16D18" w14:textId="77777777" w:rsidR="004F3F8A" w:rsidRPr="004F3F8A" w:rsidRDefault="004F3F8A" w:rsidP="00197D4D">
      <w:pPr>
        <w:rPr>
          <w:rFonts w:ascii="Helvetica Neue" w:hAnsi="Helvetica Neue"/>
          <w:sz w:val="36"/>
          <w:szCs w:val="21"/>
        </w:rPr>
      </w:pPr>
      <w:r w:rsidRPr="004F3F8A">
        <w:rPr>
          <w:rFonts w:ascii="Helvetica Neue" w:hAnsi="Helvetica Neue"/>
          <w:b/>
          <w:sz w:val="36"/>
          <w:szCs w:val="21"/>
        </w:rPr>
        <w:t>To Register</w:t>
      </w:r>
      <w:r w:rsidR="006C54FE" w:rsidRPr="004F3F8A">
        <w:rPr>
          <w:rFonts w:ascii="Helvetica Neue" w:hAnsi="Helvetica Neue"/>
          <w:b/>
          <w:sz w:val="36"/>
          <w:szCs w:val="21"/>
        </w:rPr>
        <w:t>:</w:t>
      </w:r>
      <w:r w:rsidR="006C54FE" w:rsidRPr="004F3F8A">
        <w:rPr>
          <w:rFonts w:ascii="Helvetica Neue" w:hAnsi="Helvetica Neue"/>
          <w:sz w:val="36"/>
          <w:szCs w:val="21"/>
        </w:rPr>
        <w:t xml:space="preserve"> </w:t>
      </w:r>
    </w:p>
    <w:p w14:paraId="07B3086A" w14:textId="77777777" w:rsidR="004F3F8A" w:rsidRPr="004F3F8A" w:rsidRDefault="004F3F8A" w:rsidP="004F3F8A">
      <w:pPr>
        <w:rPr>
          <w:rFonts w:ascii="Helvetica Neue" w:hAnsi="Helvetica Neue"/>
          <w:sz w:val="32"/>
          <w:szCs w:val="21"/>
        </w:rPr>
      </w:pPr>
      <w:r w:rsidRPr="004F3F8A">
        <w:rPr>
          <w:rFonts w:ascii="Helvetica Neue" w:hAnsi="Helvetica Neue"/>
          <w:sz w:val="32"/>
          <w:szCs w:val="21"/>
        </w:rPr>
        <w:t xml:space="preserve">Send an email to Carla Jones </w:t>
      </w:r>
      <w:hyperlink r:id="rId5" w:history="1">
        <w:r w:rsidRPr="004F3F8A">
          <w:rPr>
            <w:rStyle w:val="Hyperlink"/>
            <w:rFonts w:ascii="Helvetica Neue" w:hAnsi="Helvetica Neue"/>
            <w:sz w:val="32"/>
          </w:rPr>
          <w:t>carlajonesnailcomps@aol.com</w:t>
        </w:r>
      </w:hyperlink>
      <w:r w:rsidRPr="004F3F8A">
        <w:rPr>
          <w:sz w:val="32"/>
        </w:rPr>
        <w:t xml:space="preserve"> </w:t>
      </w:r>
      <w:r w:rsidRPr="004F3F8A">
        <w:rPr>
          <w:rFonts w:ascii="Helvetica Neue" w:hAnsi="Helvetica Neue"/>
          <w:sz w:val="32"/>
          <w:szCs w:val="21"/>
        </w:rPr>
        <w:t xml:space="preserve"> </w:t>
      </w:r>
    </w:p>
    <w:p w14:paraId="7A56840D" w14:textId="77777777" w:rsidR="004F3F8A" w:rsidRPr="004F3F8A" w:rsidRDefault="004F3F8A" w:rsidP="004F3F8A">
      <w:pPr>
        <w:rPr>
          <w:rFonts w:ascii="Helvetica Neue" w:hAnsi="Helvetica Neue"/>
          <w:sz w:val="32"/>
          <w:szCs w:val="21"/>
        </w:rPr>
      </w:pPr>
      <w:r w:rsidRPr="004F3F8A">
        <w:rPr>
          <w:rFonts w:ascii="Helvetica Neue" w:hAnsi="Helvetica Neue"/>
          <w:sz w:val="32"/>
          <w:szCs w:val="21"/>
        </w:rPr>
        <w:t>Include the following:</w:t>
      </w:r>
    </w:p>
    <w:p w14:paraId="6414D3BE" w14:textId="77777777" w:rsidR="004F3F8A" w:rsidRPr="004F3F8A" w:rsidRDefault="004F3F8A" w:rsidP="004F3F8A">
      <w:pPr>
        <w:rPr>
          <w:rFonts w:ascii="Helvetica Neue" w:hAnsi="Helvetica Neue"/>
          <w:sz w:val="32"/>
          <w:szCs w:val="21"/>
        </w:rPr>
      </w:pPr>
      <w:r w:rsidRPr="004F3F8A">
        <w:rPr>
          <w:rFonts w:ascii="Helvetica Neue" w:hAnsi="Helvetica Neue"/>
          <w:sz w:val="32"/>
          <w:szCs w:val="21"/>
        </w:rPr>
        <w:t>Name</w:t>
      </w:r>
    </w:p>
    <w:p w14:paraId="0E0C04F5" w14:textId="77777777" w:rsidR="004F3F8A" w:rsidRPr="004F3F8A" w:rsidRDefault="004F3F8A" w:rsidP="004F3F8A">
      <w:pPr>
        <w:rPr>
          <w:rFonts w:ascii="Helvetica Neue" w:hAnsi="Helvetica Neue"/>
          <w:sz w:val="32"/>
          <w:szCs w:val="21"/>
        </w:rPr>
      </w:pPr>
      <w:r w:rsidRPr="004F3F8A">
        <w:rPr>
          <w:rFonts w:ascii="Helvetica Neue" w:hAnsi="Helvetica Neue"/>
          <w:sz w:val="32"/>
          <w:szCs w:val="21"/>
        </w:rPr>
        <w:t>List of competitions you want to enter</w:t>
      </w:r>
    </w:p>
    <w:p w14:paraId="7E26D1D0" w14:textId="77777777" w:rsidR="004F3F8A" w:rsidRPr="004F3F8A" w:rsidRDefault="004F3F8A" w:rsidP="004F3F8A">
      <w:pPr>
        <w:rPr>
          <w:rFonts w:ascii="Helvetica Neue" w:hAnsi="Helvetica Neue"/>
          <w:sz w:val="32"/>
          <w:szCs w:val="21"/>
        </w:rPr>
      </w:pPr>
      <w:r w:rsidRPr="004F3F8A">
        <w:rPr>
          <w:rFonts w:ascii="Helvetica Neue" w:hAnsi="Helvetica Neue"/>
          <w:sz w:val="32"/>
          <w:szCs w:val="21"/>
        </w:rPr>
        <w:t>Email address</w:t>
      </w:r>
    </w:p>
    <w:p w14:paraId="324C1C36" w14:textId="77777777" w:rsidR="004F3F8A" w:rsidRPr="004F3F8A" w:rsidRDefault="004F3F8A" w:rsidP="004F3F8A">
      <w:pPr>
        <w:rPr>
          <w:rFonts w:ascii="Helvetica Neue" w:hAnsi="Helvetica Neue"/>
          <w:sz w:val="32"/>
          <w:szCs w:val="21"/>
        </w:rPr>
      </w:pPr>
      <w:r w:rsidRPr="004F3F8A">
        <w:rPr>
          <w:rFonts w:ascii="Helvetica Neue" w:hAnsi="Helvetica Neue"/>
          <w:sz w:val="32"/>
          <w:szCs w:val="21"/>
        </w:rPr>
        <w:t>Venmo Address</w:t>
      </w:r>
    </w:p>
    <w:p w14:paraId="2CE32301" w14:textId="77777777" w:rsidR="004F3F8A" w:rsidRPr="004F3F8A" w:rsidRDefault="004F3F8A" w:rsidP="004F3F8A">
      <w:pPr>
        <w:rPr>
          <w:rFonts w:ascii="Helvetica Neue" w:hAnsi="Helvetica Neue"/>
          <w:sz w:val="32"/>
          <w:szCs w:val="21"/>
        </w:rPr>
      </w:pPr>
      <w:r w:rsidRPr="004F3F8A">
        <w:rPr>
          <w:rFonts w:ascii="Helvetica Neue" w:hAnsi="Helvetica Neue"/>
          <w:sz w:val="32"/>
          <w:szCs w:val="21"/>
        </w:rPr>
        <w:t xml:space="preserve">Once your registration is received you will receive a Venmo payment request for all competition registration fees. Your registration is not complete until your Venmo payment is received. Please download and set up the Venmo app ensuring smooth processing. </w:t>
      </w:r>
    </w:p>
    <w:p w14:paraId="20C2999C" w14:textId="77777777" w:rsidR="004F3F8A" w:rsidRPr="004F3F8A" w:rsidRDefault="004F3F8A" w:rsidP="004F3F8A">
      <w:pPr>
        <w:rPr>
          <w:rFonts w:ascii="Helvetica Neue" w:hAnsi="Helvetica Neue"/>
          <w:sz w:val="32"/>
          <w:szCs w:val="21"/>
        </w:rPr>
      </w:pPr>
      <w:r w:rsidRPr="004F3F8A">
        <w:rPr>
          <w:rFonts w:ascii="Helvetica Neue" w:hAnsi="Helvetica Neue"/>
          <w:sz w:val="32"/>
          <w:szCs w:val="21"/>
        </w:rPr>
        <w:t xml:space="preserve">Cash or Square will be accepted for Onsite registrations. </w:t>
      </w:r>
    </w:p>
    <w:p w14:paraId="648BAAA5" w14:textId="77777777" w:rsidR="006C54FE" w:rsidRPr="004F3F8A" w:rsidRDefault="006C54FE" w:rsidP="00197D4D">
      <w:pPr>
        <w:rPr>
          <w:rFonts w:ascii="Helvetica Neue" w:hAnsi="Helvetica Neue"/>
          <w:sz w:val="32"/>
          <w:szCs w:val="21"/>
        </w:rPr>
      </w:pPr>
    </w:p>
    <w:p w14:paraId="5D1E65E3" w14:textId="77777777" w:rsidR="006C54FE" w:rsidRPr="004F3F8A" w:rsidRDefault="006C54FE" w:rsidP="00197D4D">
      <w:pPr>
        <w:rPr>
          <w:rFonts w:ascii="Helvetica Neue" w:hAnsi="Helvetica Neue"/>
          <w:b/>
          <w:color w:val="FF0000"/>
          <w:sz w:val="32"/>
          <w:szCs w:val="21"/>
        </w:rPr>
      </w:pPr>
      <w:r w:rsidRPr="004F3F8A">
        <w:rPr>
          <w:rFonts w:ascii="Helvetica Neue" w:hAnsi="Helvetica Neue"/>
          <w:b/>
          <w:color w:val="FF0000"/>
          <w:sz w:val="32"/>
          <w:szCs w:val="21"/>
        </w:rPr>
        <w:t>Entry Fee for each competition:</w:t>
      </w:r>
      <w:r w:rsidRPr="004F3F8A">
        <w:rPr>
          <w:rFonts w:ascii="Helvetica Neue" w:hAnsi="Helvetica Neue"/>
          <w:b/>
          <w:color w:val="FF0000"/>
          <w:sz w:val="32"/>
          <w:szCs w:val="21"/>
        </w:rPr>
        <w:tab/>
      </w:r>
    </w:p>
    <w:p w14:paraId="7237AF85" w14:textId="6803D475" w:rsidR="006C54FE" w:rsidRPr="004F3F8A" w:rsidRDefault="006C54FE" w:rsidP="00197D4D">
      <w:pPr>
        <w:rPr>
          <w:rFonts w:ascii="Helvetica Neue" w:hAnsi="Helvetica Neue"/>
          <w:b/>
          <w:color w:val="FF0000"/>
          <w:sz w:val="32"/>
          <w:szCs w:val="21"/>
        </w:rPr>
      </w:pPr>
      <w:r w:rsidRPr="004F3F8A">
        <w:rPr>
          <w:rFonts w:ascii="Helvetica Neue" w:hAnsi="Helvetica Neue"/>
          <w:b/>
          <w:i/>
          <w:color w:val="FF0000"/>
          <w:sz w:val="32"/>
          <w:szCs w:val="21"/>
          <w:u w:val="single"/>
        </w:rPr>
        <w:t>Before</w:t>
      </w:r>
      <w:r w:rsidRPr="004F3F8A">
        <w:rPr>
          <w:rFonts w:ascii="Helvetica Neue" w:hAnsi="Helvetica Neue"/>
          <w:b/>
          <w:color w:val="FF0000"/>
          <w:sz w:val="32"/>
          <w:szCs w:val="21"/>
        </w:rPr>
        <w:t xml:space="preserve"> May 1, 202</w:t>
      </w:r>
      <w:r w:rsidR="00AB0154">
        <w:rPr>
          <w:rFonts w:ascii="Helvetica Neue" w:hAnsi="Helvetica Neue"/>
          <w:b/>
          <w:color w:val="FF0000"/>
          <w:sz w:val="32"/>
          <w:szCs w:val="21"/>
        </w:rPr>
        <w:t>3</w:t>
      </w:r>
      <w:r w:rsidRPr="004F3F8A">
        <w:rPr>
          <w:rFonts w:ascii="Helvetica Neue" w:hAnsi="Helvetica Neue"/>
          <w:b/>
          <w:color w:val="FF0000"/>
          <w:sz w:val="32"/>
          <w:szCs w:val="21"/>
        </w:rPr>
        <w:t xml:space="preserve"> $60 </w:t>
      </w:r>
      <w:r w:rsidR="002E2B16" w:rsidRPr="004F3F8A">
        <w:rPr>
          <w:rFonts w:ascii="Helvetica Neue" w:hAnsi="Helvetica Neue"/>
          <w:b/>
          <w:color w:val="FF0000"/>
          <w:sz w:val="32"/>
          <w:szCs w:val="21"/>
        </w:rPr>
        <w:t>per</w:t>
      </w:r>
      <w:r w:rsidRPr="004F3F8A">
        <w:rPr>
          <w:rFonts w:ascii="Helvetica Neue" w:hAnsi="Helvetica Neue"/>
          <w:b/>
          <w:color w:val="FF0000"/>
          <w:sz w:val="32"/>
          <w:szCs w:val="21"/>
        </w:rPr>
        <w:t xml:space="preserve"> entry</w:t>
      </w:r>
    </w:p>
    <w:p w14:paraId="5D557D65" w14:textId="22D60867" w:rsidR="006C54FE" w:rsidRPr="004F3F8A" w:rsidRDefault="006C54FE" w:rsidP="00197D4D">
      <w:pPr>
        <w:rPr>
          <w:rFonts w:ascii="Helvetica Neue" w:hAnsi="Helvetica Neue"/>
          <w:b/>
          <w:color w:val="FF0000"/>
          <w:sz w:val="32"/>
          <w:szCs w:val="21"/>
        </w:rPr>
      </w:pPr>
      <w:r w:rsidRPr="004F3F8A">
        <w:rPr>
          <w:rFonts w:ascii="Helvetica Neue" w:hAnsi="Helvetica Neue"/>
          <w:b/>
          <w:i/>
          <w:color w:val="FF0000"/>
          <w:sz w:val="32"/>
          <w:szCs w:val="21"/>
          <w:u w:val="single"/>
        </w:rPr>
        <w:t>After</w:t>
      </w:r>
      <w:r w:rsidRPr="004F3F8A">
        <w:rPr>
          <w:rFonts w:ascii="Helvetica Neue" w:hAnsi="Helvetica Neue"/>
          <w:b/>
          <w:color w:val="FF0000"/>
          <w:sz w:val="32"/>
          <w:szCs w:val="21"/>
        </w:rPr>
        <w:t xml:space="preserve"> May 1, 202</w:t>
      </w:r>
      <w:r w:rsidR="00AB0154">
        <w:rPr>
          <w:rFonts w:ascii="Helvetica Neue" w:hAnsi="Helvetica Neue"/>
          <w:b/>
          <w:color w:val="FF0000"/>
          <w:sz w:val="32"/>
          <w:szCs w:val="21"/>
        </w:rPr>
        <w:t>3</w:t>
      </w:r>
      <w:r w:rsidRPr="004F3F8A">
        <w:rPr>
          <w:rFonts w:ascii="Helvetica Neue" w:hAnsi="Helvetica Neue"/>
          <w:b/>
          <w:color w:val="FF0000"/>
          <w:sz w:val="32"/>
          <w:szCs w:val="21"/>
        </w:rPr>
        <w:t xml:space="preserve"> $75 </w:t>
      </w:r>
      <w:r w:rsidR="002E2B16" w:rsidRPr="004F3F8A">
        <w:rPr>
          <w:rFonts w:ascii="Helvetica Neue" w:hAnsi="Helvetica Neue"/>
          <w:b/>
          <w:color w:val="FF0000"/>
          <w:sz w:val="32"/>
          <w:szCs w:val="21"/>
        </w:rPr>
        <w:t>per</w:t>
      </w:r>
      <w:r w:rsidRPr="004F3F8A">
        <w:rPr>
          <w:rFonts w:ascii="Helvetica Neue" w:hAnsi="Helvetica Neue"/>
          <w:b/>
          <w:color w:val="FF0000"/>
          <w:sz w:val="32"/>
          <w:szCs w:val="21"/>
        </w:rPr>
        <w:t xml:space="preserve"> entry</w:t>
      </w:r>
    </w:p>
    <w:p w14:paraId="33B8841A" w14:textId="77777777" w:rsidR="00197D4D" w:rsidRPr="004F3F8A" w:rsidRDefault="00197D4D" w:rsidP="00197D4D">
      <w:pPr>
        <w:ind w:left="360"/>
        <w:rPr>
          <w:rFonts w:ascii="Helvetica Neue" w:hAnsi="Helvetica Neue"/>
          <w:color w:val="FF0000"/>
          <w:sz w:val="32"/>
          <w:szCs w:val="21"/>
        </w:rPr>
      </w:pPr>
    </w:p>
    <w:p w14:paraId="38D149FC" w14:textId="692597AE" w:rsidR="006E38D0" w:rsidRPr="00AB0154" w:rsidRDefault="00197D4D" w:rsidP="00197D4D">
      <w:pPr>
        <w:rPr>
          <w:rFonts w:ascii="Helvetica Neue" w:hAnsi="Helvetica Neue"/>
          <w:sz w:val="32"/>
        </w:rPr>
      </w:pPr>
      <w:r w:rsidRPr="004F3F8A">
        <w:rPr>
          <w:sz w:val="32"/>
          <w:szCs w:val="21"/>
        </w:rPr>
        <w:br/>
        <w:t> </w:t>
      </w:r>
      <w:r w:rsidRPr="004F3F8A">
        <w:rPr>
          <w:sz w:val="32"/>
          <w:szCs w:val="21"/>
        </w:rPr>
        <w:br/>
      </w:r>
    </w:p>
    <w:sectPr w:rsidR="006E38D0" w:rsidRPr="00AB0154" w:rsidSect="006E38D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4D"/>
    <w:rsid w:val="0004580C"/>
    <w:rsid w:val="000B65F2"/>
    <w:rsid w:val="00197D4D"/>
    <w:rsid w:val="001A7131"/>
    <w:rsid w:val="002E2B16"/>
    <w:rsid w:val="00311F86"/>
    <w:rsid w:val="00436BB2"/>
    <w:rsid w:val="004C5A0C"/>
    <w:rsid w:val="004F3F8A"/>
    <w:rsid w:val="006C54FE"/>
    <w:rsid w:val="006E38D0"/>
    <w:rsid w:val="00AB0154"/>
    <w:rsid w:val="00B931EA"/>
    <w:rsid w:val="00C93C1C"/>
    <w:rsid w:val="00DA2516"/>
    <w:rsid w:val="00E73353"/>
    <w:rsid w:val="00EF39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0C75BE"/>
  <w15:docId w15:val="{AC66FF80-BB92-4347-B1E1-D77AC1B8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1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54FE"/>
    <w:rPr>
      <w:color w:val="0000FF" w:themeColor="hyperlink"/>
      <w:u w:val="single"/>
    </w:rPr>
  </w:style>
  <w:style w:type="character" w:styleId="FollowedHyperlink">
    <w:name w:val="FollowedHyperlink"/>
    <w:basedOn w:val="DefaultParagraphFont"/>
    <w:uiPriority w:val="99"/>
    <w:semiHidden/>
    <w:unhideWhenUsed/>
    <w:rsid w:val="004F3F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rlajonesnailcomps@aol.com" TargetMode="External"/><Relationship Id="rId4" Type="http://schemas.openxmlformats.org/officeDocument/2006/relationships/hyperlink" Target="mailto:carlajonesnailcomps@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294</Words>
  <Characters>1625</Characters>
  <Application>Microsoft Office Word</Application>
  <DocSecurity>0</DocSecurity>
  <Lines>52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Collier</dc:creator>
  <cp:keywords/>
  <cp:lastModifiedBy>Carla Jones</cp:lastModifiedBy>
  <cp:revision>4</cp:revision>
  <cp:lastPrinted>2023-01-18T23:18:00Z</cp:lastPrinted>
  <dcterms:created xsi:type="dcterms:W3CDTF">2023-01-18T23:18:00Z</dcterms:created>
  <dcterms:modified xsi:type="dcterms:W3CDTF">2023-01-19T03:39:00Z</dcterms:modified>
</cp:coreProperties>
</file>