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47" w:rsidRDefault="00996247"/>
    <w:p w:rsidR="00996247" w:rsidRPr="00F54D97" w:rsidRDefault="00996247" w:rsidP="00996247">
      <w:pPr>
        <w:spacing w:after="0"/>
        <w:rPr>
          <w:rFonts w:ascii="Helvetica Neue" w:hAnsi="Helvetica Neue" w:cs="Times New Roman"/>
          <w:b/>
          <w:bCs/>
          <w:szCs w:val="20"/>
        </w:rPr>
      </w:pPr>
      <w:r w:rsidRPr="00F54D97">
        <w:rPr>
          <w:rFonts w:ascii="Helvetica Neue" w:hAnsi="Helvetica Neue" w:cs="Times New Roman"/>
          <w:b/>
          <w:bCs/>
          <w:szCs w:val="20"/>
        </w:rPr>
        <w:t xml:space="preserve">Scoring Guide </w:t>
      </w:r>
      <w:r w:rsidR="00FA09EE">
        <w:rPr>
          <w:rFonts w:ascii="Helvetica Neue" w:hAnsi="Helvetica Neue" w:cs="Times New Roman"/>
          <w:b/>
          <w:bCs/>
          <w:szCs w:val="20"/>
        </w:rPr>
        <w:t>10 Point Categories</w:t>
      </w:r>
    </w:p>
    <w:p w:rsidR="00996247" w:rsidRPr="00F54D97" w:rsidRDefault="00996247" w:rsidP="00996247">
      <w:pPr>
        <w:spacing w:after="0"/>
        <w:rPr>
          <w:rFonts w:ascii="Helvetica Neue" w:hAnsi="Helvetica Neue" w:cs="Times New Roman"/>
          <w:szCs w:val="20"/>
        </w:rPr>
      </w:pPr>
    </w:p>
    <w:p w:rsidR="00996247" w:rsidRPr="00F54D97" w:rsidRDefault="00996247" w:rsidP="00996247">
      <w:pPr>
        <w:spacing w:after="0"/>
        <w:rPr>
          <w:rFonts w:ascii="Helvetica Neue" w:hAnsi="Helvetica Neue" w:cs="Times New Roman"/>
          <w:szCs w:val="30"/>
        </w:rPr>
      </w:pPr>
      <w:r w:rsidRPr="00F54D97">
        <w:rPr>
          <w:rFonts w:ascii="Helvetica Neue" w:hAnsi="Helvetica Neue" w:cs="Times New Roman"/>
          <w:b/>
          <w:bCs/>
        </w:rPr>
        <w:t>10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Flawless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9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 xml:space="preserve">= </w:t>
      </w:r>
      <w:proofErr w:type="gramStart"/>
      <w:r w:rsidRPr="00F54D97">
        <w:rPr>
          <w:rFonts w:ascii="Helvetica Neue" w:hAnsi="Helvetica Neue" w:cs="Times New Roman"/>
          <w:szCs w:val="30"/>
        </w:rPr>
        <w:t>Almost  Flawless</w:t>
      </w:r>
      <w:proofErr w:type="gramEnd"/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8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Very Good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7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Good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6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Above Average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5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Average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4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Below Average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3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Poor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2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Very Poor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1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Unacceptable</w:t>
      </w:r>
    </w:p>
    <w:p w:rsidR="00996247" w:rsidRPr="00F54D97" w:rsidRDefault="00996247" w:rsidP="00996247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:rsidR="00996247" w:rsidRPr="00F54D97" w:rsidRDefault="00996247" w:rsidP="00996247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:rsidR="00996247" w:rsidRPr="00F54D97" w:rsidRDefault="00996247" w:rsidP="00996247">
      <w:pPr>
        <w:spacing w:after="0"/>
        <w:rPr>
          <w:rFonts w:ascii="Helvetica Neue" w:hAnsi="Helvetica Neue" w:cs="Times New Roman"/>
          <w:szCs w:val="20"/>
        </w:rPr>
      </w:pPr>
      <w:r w:rsidRPr="00F54D97">
        <w:rPr>
          <w:rFonts w:ascii="Helvetica Neue" w:hAnsi="Helvetica Neue" w:cs="Times New Roman"/>
          <w:b/>
          <w:bCs/>
          <w:szCs w:val="20"/>
        </w:rPr>
        <w:t xml:space="preserve">Scoring Guide </w:t>
      </w:r>
      <w:r w:rsidR="00FA09EE">
        <w:rPr>
          <w:rFonts w:ascii="Helvetica Neue" w:hAnsi="Helvetica Neue" w:cs="Times New Roman"/>
          <w:b/>
          <w:bCs/>
          <w:szCs w:val="20"/>
        </w:rPr>
        <w:t>5 Point Categories</w:t>
      </w:r>
    </w:p>
    <w:p w:rsidR="00996247" w:rsidRPr="00F54D97" w:rsidRDefault="00996247" w:rsidP="00996247">
      <w:pPr>
        <w:spacing w:after="0"/>
        <w:rPr>
          <w:rFonts w:ascii="Helvetica Neue" w:hAnsi="Helvetica Neue" w:cs="Times New Roman"/>
          <w:szCs w:val="30"/>
        </w:rPr>
      </w:pPr>
      <w:r w:rsidRPr="00F54D97">
        <w:rPr>
          <w:rFonts w:ascii="Helvetica Neue" w:hAnsi="Helvetica Neue" w:cs="Times New Roman"/>
          <w:b/>
          <w:bCs/>
        </w:rPr>
        <w:t>5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Flawless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4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Very Good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3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Average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2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Below Average</w:t>
      </w:r>
      <w:r w:rsidRPr="00F54D97">
        <w:rPr>
          <w:rFonts w:ascii="Helvetica Neue" w:hAnsi="Helvetica Neue" w:cs="Times New Roman"/>
          <w:szCs w:val="30"/>
        </w:rPr>
        <w:br/>
      </w:r>
      <w:r w:rsidRPr="00F54D97">
        <w:rPr>
          <w:rFonts w:ascii="Helvetica Neue" w:hAnsi="Helvetica Neue" w:cs="Times New Roman"/>
          <w:b/>
          <w:bCs/>
        </w:rPr>
        <w:t>1</w:t>
      </w:r>
      <w:r w:rsidRPr="00F54D97">
        <w:rPr>
          <w:rFonts w:ascii="Helvetica Neue" w:hAnsi="Helvetica Neue" w:cs="Times New Roman"/>
        </w:rPr>
        <w:t> </w:t>
      </w:r>
      <w:r w:rsidRPr="00F54D97">
        <w:rPr>
          <w:rFonts w:ascii="Helvetica Neue" w:hAnsi="Helvetica Neue" w:cs="Times New Roman"/>
          <w:szCs w:val="30"/>
        </w:rPr>
        <w:t>= Very Poor</w:t>
      </w:r>
    </w:p>
    <w:p w:rsidR="00996247" w:rsidRDefault="00996247" w:rsidP="00996247">
      <w:pPr>
        <w:widowControl w:val="0"/>
        <w:autoSpaceDE w:val="0"/>
        <w:autoSpaceDN w:val="0"/>
        <w:adjustRightInd w:val="0"/>
        <w:spacing w:after="0"/>
      </w:pPr>
    </w:p>
    <w:sectPr w:rsidR="00996247" w:rsidSect="009962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96247"/>
    <w:rsid w:val="00996247"/>
    <w:rsid w:val="00C366CA"/>
    <w:rsid w:val="00DF49E4"/>
    <w:rsid w:val="00FA09E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4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Macintosh Word</Application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Carla Collier</cp:lastModifiedBy>
  <cp:revision>2</cp:revision>
  <dcterms:created xsi:type="dcterms:W3CDTF">2019-05-18T00:46:00Z</dcterms:created>
  <dcterms:modified xsi:type="dcterms:W3CDTF">2022-01-23T20:59:00Z</dcterms:modified>
</cp:coreProperties>
</file>